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80" w:rsidRPr="00F31576" w:rsidRDefault="00552980" w:rsidP="005827A5">
      <w:pPr>
        <w:tabs>
          <w:tab w:val="left" w:pos="9356"/>
        </w:tabs>
        <w:jc w:val="right"/>
        <w:rPr>
          <w:b/>
          <w:i/>
        </w:rPr>
      </w:pPr>
    </w:p>
    <w:p w:rsidR="00C544CE" w:rsidRDefault="00C544CE" w:rsidP="00C544CE">
      <w:pPr>
        <w:pStyle w:val="a3"/>
        <w:tabs>
          <w:tab w:val="left" w:pos="9356"/>
        </w:tabs>
        <w:jc w:val="center"/>
      </w:pPr>
      <w:r>
        <w:t>План проведения единого дня безопасности 26.09.2024 года</w:t>
      </w:r>
    </w:p>
    <w:p w:rsidR="00C544CE" w:rsidRDefault="00C544CE" w:rsidP="00C544CE">
      <w:pPr>
        <w:pStyle w:val="a3"/>
        <w:tabs>
          <w:tab w:val="left" w:pos="9356"/>
        </w:tabs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0"/>
      </w:tblGrid>
      <w:tr w:rsidR="00C544CE" w:rsidTr="00C544CE"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Мероприятие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Срок исполнения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Классы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Ответственные</w:t>
            </w:r>
          </w:p>
        </w:tc>
      </w:tr>
      <w:tr w:rsidR="00C544CE" w:rsidTr="00C544CE"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Индивидуальная отработка маршрута безопасности «Дом-школа-дом»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26.09.2024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1-7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классные руководители 1-7 классов</w:t>
            </w:r>
          </w:p>
        </w:tc>
      </w:tr>
      <w:tr w:rsidR="00C544CE" w:rsidTr="00C544CE"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Учебная эвакуация из здания школы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26.09.2024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1-11, работники учреждения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proofErr w:type="spellStart"/>
            <w:r>
              <w:t>Неверовская</w:t>
            </w:r>
            <w:proofErr w:type="spellEnd"/>
            <w:r>
              <w:t xml:space="preserve"> Т.Н., </w:t>
            </w:r>
            <w:proofErr w:type="spellStart"/>
            <w:r>
              <w:t>Годун</w:t>
            </w:r>
            <w:proofErr w:type="spellEnd"/>
            <w:r>
              <w:t xml:space="preserve"> Е.Н., </w:t>
            </w:r>
            <w:proofErr w:type="spellStart"/>
            <w:r>
              <w:t>Адиноков</w:t>
            </w:r>
            <w:proofErr w:type="spellEnd"/>
            <w:r>
              <w:t xml:space="preserve"> Е.В., Цыган М.С., педагогические работники</w:t>
            </w:r>
          </w:p>
        </w:tc>
      </w:tr>
      <w:tr w:rsidR="00C544CE" w:rsidTr="00C544CE"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Учебная эвакуация из школьного автобуса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26.09.2024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учащиеся, для которых организован подвоз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proofErr w:type="spellStart"/>
            <w:r>
              <w:t>Окулик</w:t>
            </w:r>
            <w:proofErr w:type="spellEnd"/>
            <w:r>
              <w:t xml:space="preserve"> Т.В.</w:t>
            </w:r>
          </w:p>
        </w:tc>
      </w:tr>
      <w:tr w:rsidR="00C544CE" w:rsidTr="00C544CE"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Тематическая линейка «Вместе за безопасность»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26.09.2024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1-11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proofErr w:type="spellStart"/>
            <w:r>
              <w:t>Адиноков</w:t>
            </w:r>
            <w:proofErr w:type="spellEnd"/>
            <w:r>
              <w:t xml:space="preserve"> Е.В.</w:t>
            </w:r>
          </w:p>
        </w:tc>
      </w:tr>
      <w:tr w:rsidR="00C544CE" w:rsidTr="00C544CE"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Конкурс рисунков «Знаем и соблюдаем законы дорог»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26.09.2024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1-4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Классные руководители 1-4 классов, воспитатель ГПД</w:t>
            </w:r>
          </w:p>
        </w:tc>
      </w:tr>
      <w:tr w:rsidR="00C544CE" w:rsidTr="00C544CE"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Игра-викторина «Безопасность превыше всего»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26.09.2024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5-11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proofErr w:type="spellStart"/>
            <w:r>
              <w:t>Адиноков</w:t>
            </w:r>
            <w:proofErr w:type="spellEnd"/>
            <w:r>
              <w:t xml:space="preserve"> Е.В.</w:t>
            </w:r>
          </w:p>
        </w:tc>
      </w:tr>
      <w:tr w:rsidR="00C544CE" w:rsidTr="00C544CE"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Совещание с педагогическими работниками по вопросам безопасности жизнедеятельности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26.09.2024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r>
              <w:t>педагогические работники</w:t>
            </w:r>
          </w:p>
        </w:tc>
        <w:tc>
          <w:tcPr>
            <w:tcW w:w="2570" w:type="dxa"/>
          </w:tcPr>
          <w:p w:rsidR="00C544CE" w:rsidRDefault="00C544CE" w:rsidP="00C544CE">
            <w:pPr>
              <w:pStyle w:val="a3"/>
              <w:tabs>
                <w:tab w:val="left" w:pos="9356"/>
              </w:tabs>
              <w:jc w:val="center"/>
            </w:pPr>
            <w:proofErr w:type="spellStart"/>
            <w:r>
              <w:t>Адиноков</w:t>
            </w:r>
            <w:proofErr w:type="spellEnd"/>
            <w:r>
              <w:t xml:space="preserve"> Е.В.</w:t>
            </w:r>
          </w:p>
        </w:tc>
      </w:tr>
    </w:tbl>
    <w:p w:rsidR="00C544CE" w:rsidRDefault="00C544CE" w:rsidP="00C544CE">
      <w:pPr>
        <w:pStyle w:val="a3"/>
        <w:tabs>
          <w:tab w:val="left" w:pos="9356"/>
        </w:tabs>
        <w:jc w:val="center"/>
      </w:pPr>
    </w:p>
    <w:p w:rsidR="007D4C2F" w:rsidRPr="00707F14" w:rsidRDefault="007D4C2F" w:rsidP="007D4C2F">
      <w:pPr>
        <w:tabs>
          <w:tab w:val="left" w:pos="1095"/>
          <w:tab w:val="left" w:pos="9356"/>
        </w:tabs>
        <w:rPr>
          <w:vertAlign w:val="superscript"/>
        </w:rPr>
      </w:pPr>
      <w:bookmarkStart w:id="0" w:name="_GoBack"/>
      <w:bookmarkEnd w:id="0"/>
    </w:p>
    <w:sectPr w:rsidR="007D4C2F" w:rsidRPr="00707F14" w:rsidSect="009E2ABD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2"/>
    <w:rsid w:val="000A1357"/>
    <w:rsid w:val="000C2EA0"/>
    <w:rsid w:val="001A47D2"/>
    <w:rsid w:val="00215698"/>
    <w:rsid w:val="0024757F"/>
    <w:rsid w:val="00253C5C"/>
    <w:rsid w:val="002974EA"/>
    <w:rsid w:val="00527FD2"/>
    <w:rsid w:val="00552980"/>
    <w:rsid w:val="005827A5"/>
    <w:rsid w:val="00611E90"/>
    <w:rsid w:val="00684E08"/>
    <w:rsid w:val="00686D2A"/>
    <w:rsid w:val="00797BE0"/>
    <w:rsid w:val="007A67EB"/>
    <w:rsid w:val="007D4C2F"/>
    <w:rsid w:val="0088324A"/>
    <w:rsid w:val="008A6859"/>
    <w:rsid w:val="009E2ABD"/>
    <w:rsid w:val="00A45A72"/>
    <w:rsid w:val="00B742F5"/>
    <w:rsid w:val="00C544CE"/>
    <w:rsid w:val="00C65F48"/>
    <w:rsid w:val="00C90327"/>
    <w:rsid w:val="00D7465D"/>
    <w:rsid w:val="00E03EDC"/>
    <w:rsid w:val="00ED7A90"/>
    <w:rsid w:val="00F21739"/>
    <w:rsid w:val="00F8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8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98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74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2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8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98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74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2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07D7-3378-4B38-BFB1-6A7745F6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3</cp:revision>
  <cp:lastPrinted>2024-09-04T11:04:00Z</cp:lastPrinted>
  <dcterms:created xsi:type="dcterms:W3CDTF">2024-09-23T16:01:00Z</dcterms:created>
  <dcterms:modified xsi:type="dcterms:W3CDTF">2024-09-26T08:32:00Z</dcterms:modified>
</cp:coreProperties>
</file>